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-348615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32C86">
        <w:rPr>
          <w:caps/>
          <w:sz w:val="28"/>
          <w:szCs w:val="28"/>
        </w:rPr>
        <w:t>У К Р А Ї Н А</w:t>
      </w:r>
    </w:p>
    <w:p w:rsidR="00D02580" w:rsidRPr="00632C86" w:rsidRDefault="00D02580" w:rsidP="00D02580">
      <w:pPr>
        <w:pStyle w:val="4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D02580" w:rsidRDefault="00D02580" w:rsidP="00D02580">
      <w:pPr>
        <w:pStyle w:val="4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632C86">
        <w:rPr>
          <w:caps/>
          <w:sz w:val="28"/>
          <w:szCs w:val="28"/>
        </w:rPr>
        <w:t>чернігівська обласна державна адміністрація</w:t>
      </w:r>
    </w:p>
    <w:p w:rsidR="00D02580" w:rsidRPr="00632C86" w:rsidRDefault="00D02580" w:rsidP="00D02580">
      <w:pPr>
        <w:pStyle w:val="4"/>
        <w:spacing w:before="0" w:beforeAutospacing="0" w:after="0" w:afterAutospacing="0"/>
        <w:jc w:val="center"/>
        <w:rPr>
          <w:caps/>
          <w:sz w:val="16"/>
          <w:szCs w:val="16"/>
        </w:rPr>
      </w:pPr>
    </w:p>
    <w:p w:rsidR="00D02580" w:rsidRPr="00632C86" w:rsidRDefault="00D02580" w:rsidP="00D02580">
      <w:pPr>
        <w:pStyle w:val="4"/>
        <w:spacing w:before="0" w:beforeAutospacing="0" w:after="0" w:afterAutospacing="0"/>
        <w:ind w:left="-720" w:right="-285"/>
        <w:jc w:val="center"/>
        <w:rPr>
          <w:sz w:val="28"/>
          <w:szCs w:val="28"/>
        </w:rPr>
      </w:pPr>
      <w:r w:rsidRPr="00632C86">
        <w:rPr>
          <w:sz w:val="28"/>
          <w:szCs w:val="28"/>
        </w:rPr>
        <w:t>УПРАВЛІННЯ  КАПІТАЛЬНОГО БУДІВНИЦТВА</w:t>
      </w: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8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D02580" w:rsidRPr="00632C86" w:rsidRDefault="00D02580" w:rsidP="00D02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80" w:rsidRPr="00421E5F" w:rsidRDefault="00421E5F" w:rsidP="00D025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2580" w:rsidRPr="00D22F11">
        <w:rPr>
          <w:rFonts w:ascii="Times New Roman" w:hAnsi="Times New Roman" w:cs="Times New Roman"/>
          <w:sz w:val="28"/>
          <w:szCs w:val="28"/>
        </w:rPr>
        <w:t>ід</w:t>
      </w:r>
      <w:r w:rsidR="00724BB8">
        <w:rPr>
          <w:rFonts w:ascii="Times New Roman" w:hAnsi="Times New Roman" w:cs="Times New Roman"/>
          <w:sz w:val="28"/>
          <w:szCs w:val="28"/>
          <w:lang w:val="ru-RU"/>
        </w:rPr>
        <w:t xml:space="preserve"> 24</w:t>
      </w:r>
      <w:r w:rsidRPr="00BD1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="00D02580">
        <w:rPr>
          <w:rFonts w:ascii="Times New Roman" w:hAnsi="Times New Roman" w:cs="Times New Roman"/>
          <w:sz w:val="28"/>
          <w:szCs w:val="28"/>
        </w:rPr>
        <w:t>2020 р.</w:t>
      </w:r>
      <w:r w:rsidR="00D02580">
        <w:rPr>
          <w:rFonts w:ascii="Times New Roman" w:hAnsi="Times New Roman" w:cs="Times New Roman"/>
          <w:sz w:val="28"/>
          <w:szCs w:val="28"/>
        </w:rPr>
        <w:tab/>
      </w:r>
      <w:r w:rsidR="00D02580">
        <w:rPr>
          <w:rFonts w:ascii="Times New Roman" w:hAnsi="Times New Roman" w:cs="Times New Roman"/>
          <w:sz w:val="28"/>
          <w:szCs w:val="28"/>
        </w:rPr>
        <w:tab/>
      </w:r>
      <w:r w:rsidR="00D02580" w:rsidRPr="00D22F11">
        <w:rPr>
          <w:rFonts w:ascii="Times New Roman" w:hAnsi="Times New Roman" w:cs="Times New Roman"/>
          <w:sz w:val="28"/>
          <w:szCs w:val="28"/>
        </w:rPr>
        <w:t xml:space="preserve"> Чернігів</w:t>
      </w:r>
      <w:r w:rsidR="00D02580" w:rsidRPr="00D22F11">
        <w:rPr>
          <w:rFonts w:ascii="Times New Roman" w:hAnsi="Times New Roman" w:cs="Times New Roman"/>
          <w:sz w:val="28"/>
          <w:szCs w:val="28"/>
        </w:rPr>
        <w:tab/>
      </w:r>
      <w:r w:rsidR="00D02580" w:rsidRPr="00D22F11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 w:rsidRPr="00421E5F">
        <w:rPr>
          <w:rFonts w:ascii="Times New Roman" w:hAnsi="Times New Roman" w:cs="Times New Roman"/>
          <w:sz w:val="28"/>
          <w:szCs w:val="28"/>
          <w:lang w:val="ru-RU"/>
        </w:rPr>
        <w:t>66</w:t>
      </w:r>
    </w:p>
    <w:p w:rsidR="00D02580" w:rsidRPr="00632C86" w:rsidRDefault="00D02580" w:rsidP="00D025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4BB8" w:rsidRDefault="00D02580" w:rsidP="00724B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9037B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 </w:t>
      </w:r>
      <w:r w:rsidR="00724BB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внесення змін до </w:t>
      </w:r>
    </w:p>
    <w:p w:rsidR="00724BB8" w:rsidRDefault="00724BB8" w:rsidP="00724B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паспорту бюджетної </w:t>
      </w:r>
    </w:p>
    <w:p w:rsidR="00724BB8" w:rsidRDefault="00724BB8" w:rsidP="00724B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програми обласного </w:t>
      </w:r>
    </w:p>
    <w:p w:rsidR="00D02580" w:rsidRPr="009037BD" w:rsidRDefault="00724BB8" w:rsidP="00724BB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бюджету на 2020 рік</w:t>
      </w:r>
    </w:p>
    <w:bookmarkEnd w:id="0"/>
    <w:bookmarkEnd w:id="1"/>
    <w:bookmarkEnd w:id="2"/>
    <w:bookmarkEnd w:id="3"/>
    <w:p w:rsidR="00D02580" w:rsidRPr="00632C86" w:rsidRDefault="00D02580" w:rsidP="00D0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BB8" w:rsidRPr="00724BB8" w:rsidRDefault="00724BB8" w:rsidP="00724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BB8">
        <w:rPr>
          <w:rFonts w:ascii="Times New Roman" w:hAnsi="Times New Roman" w:cs="Times New Roman"/>
          <w:color w:val="000000"/>
          <w:sz w:val="28"/>
          <w:szCs w:val="28"/>
        </w:rPr>
        <w:t>Відповідно до пункту 8 статті 20 Бюджетного кодексу України, наказу Міністерства фінансів України від 26.08.2014 № 836 «Про деякі питання запровадження програмно-цільового методу складання та виконання місцевих бюджетів», зареєстрованого в Міністерстві юст</w:t>
      </w:r>
      <w:r w:rsidR="000B637A">
        <w:rPr>
          <w:rFonts w:ascii="Times New Roman" w:hAnsi="Times New Roman" w:cs="Times New Roman"/>
          <w:color w:val="000000"/>
          <w:sz w:val="28"/>
          <w:szCs w:val="28"/>
        </w:rPr>
        <w:t>иції України 10.09.2014 № </w:t>
      </w:r>
      <w:bookmarkStart w:id="4" w:name="_GoBack"/>
      <w:bookmarkEnd w:id="4"/>
      <w:r w:rsidRPr="00724BB8">
        <w:rPr>
          <w:rFonts w:ascii="Times New Roman" w:hAnsi="Times New Roman" w:cs="Times New Roman"/>
          <w:color w:val="000000"/>
          <w:sz w:val="28"/>
          <w:szCs w:val="28"/>
        </w:rPr>
        <w:t>1103/25880 (зі змінами), спільно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розпорядження голови обласної</w:t>
      </w:r>
      <w:r w:rsidRPr="00724BB8">
        <w:rPr>
          <w:rFonts w:ascii="Times New Roman" w:hAnsi="Times New Roman" w:cs="Times New Roman"/>
          <w:color w:val="000000"/>
          <w:sz w:val="28"/>
          <w:szCs w:val="28"/>
        </w:rPr>
        <w:t xml:space="preserve"> державної адміністрації та обласної ради від 19.03.2020 № 27 «Про виділення коштів».</w:t>
      </w:r>
    </w:p>
    <w:p w:rsidR="00724BB8" w:rsidRPr="00724BB8" w:rsidRDefault="00724BB8" w:rsidP="00724BB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BB8" w:rsidRPr="00724BB8" w:rsidRDefault="00724BB8" w:rsidP="00724B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BB8">
        <w:rPr>
          <w:rFonts w:ascii="Times New Roman" w:hAnsi="Times New Roman" w:cs="Times New Roman"/>
          <w:b/>
          <w:color w:val="000000"/>
          <w:sz w:val="28"/>
          <w:szCs w:val="28"/>
        </w:rPr>
        <w:t>наказую:</w:t>
      </w:r>
    </w:p>
    <w:p w:rsidR="00724BB8" w:rsidRDefault="00724BB8" w:rsidP="00724BB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Pr="00EF68D0" w:rsidRDefault="00724BB8" w:rsidP="00724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24BB8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spellEnd"/>
      <w:r w:rsidRPr="00724BB8">
        <w:rPr>
          <w:rFonts w:ascii="Times New Roman" w:hAnsi="Times New Roman" w:cs="Times New Roman"/>
          <w:color w:val="000000"/>
          <w:sz w:val="28"/>
          <w:szCs w:val="28"/>
        </w:rPr>
        <w:t xml:space="preserve"> зміни до паспорту бюджетної програми обласного бюджету на 2020 рік за КПКВК 1517367 « Виконання інвестиційних проектів в рамках реалізації заходів, спрямованих на розвиток системи охорони здоров'я у сільській місцевості», виклавши його в новій редак</w:t>
      </w:r>
      <w:r w:rsidR="000B637A">
        <w:rPr>
          <w:rFonts w:ascii="Times New Roman" w:hAnsi="Times New Roman" w:cs="Times New Roman"/>
          <w:color w:val="000000"/>
          <w:sz w:val="28"/>
          <w:szCs w:val="28"/>
        </w:rPr>
        <w:t>ції, що додає</w:t>
      </w:r>
      <w:r w:rsidRPr="00724BB8">
        <w:rPr>
          <w:rFonts w:ascii="Times New Roman" w:hAnsi="Times New Roman" w:cs="Times New Roman"/>
          <w:color w:val="000000"/>
          <w:sz w:val="28"/>
          <w:szCs w:val="28"/>
        </w:rPr>
        <w:t>ться.</w:t>
      </w:r>
    </w:p>
    <w:p w:rsidR="00D02580" w:rsidRDefault="00D02580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2580" w:rsidRDefault="00D02580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</w:rPr>
      </w:pPr>
      <w:r w:rsidRPr="00632C8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4BB8" w:rsidRDefault="00724BB8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</w:rPr>
      </w:pPr>
    </w:p>
    <w:p w:rsidR="00724BB8" w:rsidRPr="00632C86" w:rsidRDefault="00724BB8" w:rsidP="00D02580">
      <w:pPr>
        <w:spacing w:after="0" w:line="240" w:lineRule="auto"/>
        <w:ind w:left="1497"/>
        <w:jc w:val="both"/>
        <w:rPr>
          <w:rFonts w:ascii="Times New Roman" w:hAnsi="Times New Roman" w:cs="Times New Roman"/>
          <w:sz w:val="28"/>
          <w:szCs w:val="28"/>
        </w:rPr>
      </w:pPr>
    </w:p>
    <w:p w:rsidR="00D02580" w:rsidRDefault="00D02580" w:rsidP="00724BB8">
      <w:pPr>
        <w:tabs>
          <w:tab w:val="left" w:pos="637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В.о. начальника </w:t>
      </w:r>
      <w:r w:rsidR="00724B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Наталія КОВАЛЬЧУ</w:t>
      </w:r>
      <w:r w:rsidR="00BD11FA"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:rsidR="002E7D3B" w:rsidRDefault="002E7D3B"/>
    <w:sectPr w:rsidR="002E7D3B" w:rsidSect="0033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80"/>
    <w:rsid w:val="000B637A"/>
    <w:rsid w:val="002E7D3B"/>
    <w:rsid w:val="003319CA"/>
    <w:rsid w:val="003E3D54"/>
    <w:rsid w:val="00421E5F"/>
    <w:rsid w:val="00724BB8"/>
    <w:rsid w:val="00A47AA4"/>
    <w:rsid w:val="00AD2B4E"/>
    <w:rsid w:val="00BD11FA"/>
    <w:rsid w:val="00D0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B945"/>
  <w15:docId w15:val="{FC498D2C-86D5-4C56-996B-F747119E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FA"/>
    <w:pPr>
      <w:spacing w:after="200" w:line="276" w:lineRule="auto"/>
    </w:pPr>
    <w:rPr>
      <w:rFonts w:eastAsiaTheme="minorEastAsia"/>
      <w:lang w:val="uk-UA" w:eastAsia="uk-UA"/>
    </w:rPr>
  </w:style>
  <w:style w:type="paragraph" w:styleId="4">
    <w:name w:val="heading 4"/>
    <w:basedOn w:val="a"/>
    <w:link w:val="40"/>
    <w:uiPriority w:val="9"/>
    <w:qFormat/>
    <w:rsid w:val="00D02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2580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2023-03-24T12:15:00Z</dcterms:created>
  <dcterms:modified xsi:type="dcterms:W3CDTF">2023-03-24T12:15:00Z</dcterms:modified>
</cp:coreProperties>
</file>